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RPr="00725CDD" w:rsidP="00334A34">
      <w:pPr>
        <w:pStyle w:val="Title"/>
        <w:suppressAutoHyphens/>
        <w:jc w:val="right"/>
        <w:rPr>
          <w:rFonts w:cs="Times New Roman"/>
          <w:b w:val="0"/>
          <w:bCs w:val="0"/>
          <w:color w:val="0000CC"/>
          <w:sz w:val="26"/>
          <w:szCs w:val="26"/>
        </w:rPr>
      </w:pPr>
    </w:p>
    <w:p w:rsidR="00AE7EE0" w:rsidP="00334A34">
      <w:pPr>
        <w:pStyle w:val="Title"/>
        <w:suppressAutoHyphens/>
        <w:jc w:val="right"/>
        <w:rPr>
          <w:rFonts w:cs="Times New Roman"/>
          <w:b w:val="0"/>
          <w:bCs w:val="0"/>
          <w:color w:val="0000CC"/>
          <w:sz w:val="26"/>
          <w:szCs w:val="26"/>
        </w:rPr>
      </w:pP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   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Дело 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 xml:space="preserve">№ </w:t>
      </w:r>
      <w:r w:rsidRPr="00725CDD" w:rsidR="00FF3DB5">
        <w:rPr>
          <w:rFonts w:cs="Times New Roman"/>
          <w:b w:val="0"/>
          <w:bCs w:val="0"/>
          <w:color w:val="0000CC"/>
          <w:sz w:val="26"/>
          <w:szCs w:val="26"/>
        </w:rPr>
        <w:t>0</w:t>
      </w:r>
      <w:r w:rsidRPr="00725CDD" w:rsidR="00385F94">
        <w:rPr>
          <w:rFonts w:cs="Times New Roman"/>
          <w:b w:val="0"/>
          <w:bCs w:val="0"/>
          <w:color w:val="0000CC"/>
          <w:sz w:val="26"/>
          <w:szCs w:val="26"/>
        </w:rPr>
        <w:t>5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>-</w:t>
      </w:r>
      <w:r w:rsidR="002F4330">
        <w:rPr>
          <w:rFonts w:cs="Times New Roman"/>
          <w:b w:val="0"/>
          <w:bCs w:val="0"/>
          <w:color w:val="0000CC"/>
          <w:sz w:val="26"/>
          <w:szCs w:val="26"/>
        </w:rPr>
        <w:t>0002</w:t>
      </w:r>
      <w:r w:rsidRPr="00725CDD" w:rsidR="00FF3DB5">
        <w:rPr>
          <w:rFonts w:cs="Times New Roman"/>
          <w:b w:val="0"/>
          <w:bCs w:val="0"/>
          <w:color w:val="0000CC"/>
          <w:sz w:val="26"/>
          <w:szCs w:val="26"/>
        </w:rPr>
        <w:t>/</w:t>
      </w:r>
      <w:r w:rsidRPr="00725CDD">
        <w:rPr>
          <w:rFonts w:cs="Times New Roman"/>
          <w:b w:val="0"/>
          <w:bCs w:val="0"/>
          <w:color w:val="0000CC"/>
          <w:sz w:val="26"/>
          <w:szCs w:val="26"/>
        </w:rPr>
        <w:t>2614/20</w:t>
      </w:r>
      <w:r w:rsidRPr="00725CDD" w:rsidR="006860F9">
        <w:rPr>
          <w:rFonts w:cs="Times New Roman"/>
          <w:b w:val="0"/>
          <w:bCs w:val="0"/>
          <w:color w:val="0000CC"/>
          <w:sz w:val="26"/>
          <w:szCs w:val="26"/>
        </w:rPr>
        <w:t>2</w:t>
      </w:r>
      <w:r w:rsidR="005338BB">
        <w:rPr>
          <w:rFonts w:cs="Times New Roman"/>
          <w:b w:val="0"/>
          <w:bCs w:val="0"/>
          <w:color w:val="0000CC"/>
          <w:sz w:val="26"/>
          <w:szCs w:val="26"/>
        </w:rPr>
        <w:t>5</w:t>
      </w:r>
    </w:p>
    <w:p w:rsidR="0097503D" w:rsidRPr="005F051F" w:rsidP="0097503D">
      <w:pPr>
        <w:pStyle w:val="Title"/>
        <w:tabs>
          <w:tab w:val="left" w:pos="3495"/>
        </w:tabs>
        <w:ind w:right="26" w:firstLine="709"/>
        <w:jc w:val="right"/>
        <w:rPr>
          <w:b w:val="0"/>
          <w:color w:val="000099"/>
          <w:sz w:val="24"/>
        </w:rPr>
      </w:pPr>
      <w:r w:rsidRPr="001D7F67">
        <w:rPr>
          <w:b w:val="0"/>
          <w:color w:val="000099"/>
          <w:sz w:val="24"/>
        </w:rPr>
        <w:t>86MS0069-01-202</w:t>
      </w:r>
      <w:r w:rsidR="00B632FF">
        <w:rPr>
          <w:b w:val="0"/>
          <w:color w:val="000099"/>
          <w:sz w:val="24"/>
        </w:rPr>
        <w:t>4</w:t>
      </w:r>
      <w:r w:rsidRPr="001D7F67">
        <w:rPr>
          <w:b w:val="0"/>
          <w:color w:val="000099"/>
          <w:sz w:val="24"/>
        </w:rPr>
        <w:t>-0</w:t>
      </w:r>
      <w:r w:rsidR="005338BB">
        <w:rPr>
          <w:b w:val="0"/>
          <w:color w:val="000099"/>
          <w:sz w:val="24"/>
        </w:rPr>
        <w:t>12195-07</w:t>
      </w:r>
    </w:p>
    <w:p w:rsidR="00796665" w:rsidRPr="00725CDD" w:rsidP="00334A34">
      <w:pPr>
        <w:pStyle w:val="Title"/>
        <w:suppressAutoHyphens/>
        <w:rPr>
          <w:rFonts w:cs="Times New Roman"/>
          <w:b w:val="0"/>
          <w:bCs w:val="0"/>
          <w:sz w:val="26"/>
          <w:szCs w:val="26"/>
        </w:rPr>
      </w:pPr>
    </w:p>
    <w:p w:rsidR="00AE7EE0" w:rsidRPr="003F38C4" w:rsidP="00334A34">
      <w:pPr>
        <w:pStyle w:val="Title"/>
        <w:suppressAutoHyphens/>
        <w:rPr>
          <w:rFonts w:cs="Times New Roman"/>
          <w:b w:val="0"/>
          <w:bCs w:val="0"/>
          <w:sz w:val="25"/>
          <w:szCs w:val="25"/>
        </w:rPr>
      </w:pPr>
      <w:r w:rsidRPr="003F38C4">
        <w:rPr>
          <w:rFonts w:cs="Times New Roman"/>
          <w:b w:val="0"/>
          <w:bCs w:val="0"/>
          <w:sz w:val="25"/>
          <w:szCs w:val="25"/>
        </w:rPr>
        <w:t>ПОСТАНОВЛЕНИЕ</w:t>
      </w:r>
    </w:p>
    <w:p w:rsidR="00AE7EE0" w:rsidRPr="003F38C4" w:rsidP="00334A34">
      <w:pPr>
        <w:pStyle w:val="Title"/>
        <w:suppressAutoHyphens/>
        <w:rPr>
          <w:rFonts w:cs="Times New Roman"/>
          <w:b w:val="0"/>
          <w:bCs w:val="0"/>
          <w:sz w:val="25"/>
          <w:szCs w:val="25"/>
        </w:rPr>
      </w:pPr>
      <w:r w:rsidRPr="003F38C4">
        <w:rPr>
          <w:rFonts w:cs="Times New Roman"/>
          <w:b w:val="0"/>
          <w:bCs w:val="0"/>
          <w:sz w:val="25"/>
          <w:szCs w:val="25"/>
        </w:rPr>
        <w:t>по делу об административном правонарушении</w:t>
      </w:r>
    </w:p>
    <w:p w:rsidR="00AE7EE0" w:rsidRPr="003F38C4" w:rsidP="00334A34">
      <w:pPr>
        <w:pStyle w:val="Title"/>
        <w:suppressAutoHyphens/>
        <w:rPr>
          <w:rFonts w:cs="Times New Roman"/>
          <w:b w:val="0"/>
          <w:bCs w:val="0"/>
          <w:sz w:val="25"/>
          <w:szCs w:val="25"/>
        </w:rPr>
      </w:pPr>
    </w:p>
    <w:p w:rsidR="00AE7EE0" w:rsidRPr="003F38C4" w:rsidP="00334A34">
      <w:pPr>
        <w:suppressAutoHyphens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color w:val="0000CC"/>
          <w:sz w:val="25"/>
          <w:szCs w:val="25"/>
        </w:rPr>
        <w:t>15 января 2025</w:t>
      </w:r>
      <w:r w:rsidRPr="003F38C4">
        <w:rPr>
          <w:rFonts w:cs="Times New Roman"/>
          <w:color w:val="0000CC"/>
          <w:sz w:val="25"/>
          <w:szCs w:val="25"/>
        </w:rPr>
        <w:t xml:space="preserve"> года</w:t>
      </w:r>
      <w:r w:rsidRPr="003F38C4" w:rsidR="002B6CBD">
        <w:rPr>
          <w:rFonts w:cs="Times New Roman"/>
          <w:color w:val="0000CC"/>
          <w:sz w:val="25"/>
          <w:szCs w:val="25"/>
        </w:rPr>
        <w:t xml:space="preserve">                </w:t>
      </w:r>
      <w:r w:rsidRPr="003F38C4">
        <w:rPr>
          <w:rFonts w:cs="Times New Roman"/>
          <w:color w:val="0000CC"/>
          <w:sz w:val="25"/>
          <w:szCs w:val="25"/>
        </w:rPr>
        <w:t xml:space="preserve">                  </w:t>
      </w:r>
      <w:r w:rsidRPr="003F38C4" w:rsidR="00796665">
        <w:rPr>
          <w:rFonts w:cs="Times New Roman"/>
          <w:color w:val="0000CC"/>
          <w:sz w:val="25"/>
          <w:szCs w:val="25"/>
        </w:rPr>
        <w:t xml:space="preserve">                    </w:t>
      </w:r>
      <w:r w:rsidRPr="003F38C4" w:rsidR="00611484">
        <w:rPr>
          <w:rFonts w:cs="Times New Roman"/>
          <w:color w:val="0000CC"/>
          <w:sz w:val="25"/>
          <w:szCs w:val="25"/>
        </w:rPr>
        <w:t xml:space="preserve">   </w:t>
      </w:r>
      <w:r w:rsidRPr="003F38C4" w:rsidR="00FF3DB5">
        <w:rPr>
          <w:rFonts w:cs="Times New Roman"/>
          <w:color w:val="0000CC"/>
          <w:sz w:val="25"/>
          <w:szCs w:val="25"/>
        </w:rPr>
        <w:t xml:space="preserve"> </w:t>
      </w:r>
      <w:r w:rsidRPr="003F38C4" w:rsidR="00796665">
        <w:rPr>
          <w:rFonts w:cs="Times New Roman"/>
          <w:color w:val="0000CC"/>
          <w:sz w:val="25"/>
          <w:szCs w:val="25"/>
        </w:rPr>
        <w:t xml:space="preserve">   </w:t>
      </w:r>
      <w:r w:rsidRPr="003F38C4" w:rsidR="00EA626A">
        <w:rPr>
          <w:rFonts w:cs="Times New Roman"/>
          <w:color w:val="0000CC"/>
          <w:sz w:val="25"/>
          <w:szCs w:val="25"/>
        </w:rPr>
        <w:t xml:space="preserve"> </w:t>
      </w:r>
      <w:r w:rsidRPr="003F38C4" w:rsidR="00611484">
        <w:rPr>
          <w:rFonts w:cs="Times New Roman"/>
          <w:color w:val="0000CC"/>
          <w:sz w:val="25"/>
          <w:szCs w:val="25"/>
        </w:rPr>
        <w:t xml:space="preserve">    </w:t>
      </w:r>
      <w:r w:rsidR="006F0E2D">
        <w:rPr>
          <w:rFonts w:cs="Times New Roman"/>
          <w:color w:val="0000CC"/>
          <w:sz w:val="25"/>
          <w:szCs w:val="25"/>
        </w:rPr>
        <w:t xml:space="preserve">                     </w:t>
      </w:r>
      <w:r w:rsidRPr="003F38C4" w:rsidR="00637D00">
        <w:rPr>
          <w:rFonts w:cs="Times New Roman"/>
          <w:color w:val="0000CC"/>
          <w:sz w:val="25"/>
          <w:szCs w:val="25"/>
        </w:rPr>
        <w:t xml:space="preserve">  </w:t>
      </w:r>
      <w:r w:rsidRPr="003F38C4" w:rsidR="00334DB3">
        <w:rPr>
          <w:rFonts w:cs="Times New Roman"/>
          <w:color w:val="0000CC"/>
          <w:sz w:val="25"/>
          <w:szCs w:val="25"/>
        </w:rPr>
        <w:t xml:space="preserve"> </w:t>
      </w:r>
      <w:r w:rsidRPr="003F38C4" w:rsidR="00796665">
        <w:rPr>
          <w:rFonts w:cs="Times New Roman"/>
          <w:color w:val="0000CC"/>
          <w:sz w:val="25"/>
          <w:szCs w:val="25"/>
        </w:rPr>
        <w:t xml:space="preserve">   </w:t>
      </w:r>
      <w:r w:rsidRPr="003F38C4">
        <w:rPr>
          <w:rFonts w:cs="Times New Roman"/>
          <w:sz w:val="25"/>
          <w:szCs w:val="25"/>
        </w:rPr>
        <w:t xml:space="preserve">город Сургут </w:t>
      </w:r>
    </w:p>
    <w:p w:rsidR="00AE7EE0" w:rsidRPr="003F38C4" w:rsidP="00334A34">
      <w:pPr>
        <w:suppressAutoHyphens/>
        <w:jc w:val="both"/>
        <w:rPr>
          <w:rFonts w:cs="Times New Roman"/>
          <w:sz w:val="25"/>
          <w:szCs w:val="25"/>
        </w:rPr>
      </w:pPr>
    </w:p>
    <w:p w:rsidR="008934BB" w:rsidRPr="003F38C4" w:rsidP="00DD17F0">
      <w:pPr>
        <w:suppressAutoHyphens/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3F38C4" w:rsidR="00F43C90">
        <w:rPr>
          <w:rFonts w:cs="Times New Roman"/>
          <w:sz w:val="25"/>
          <w:szCs w:val="25"/>
        </w:rPr>
        <w:t>й</w:t>
      </w:r>
      <w:r w:rsidRPr="003F38C4">
        <w:rPr>
          <w:rFonts w:cs="Times New Roman"/>
          <w:sz w:val="25"/>
          <w:szCs w:val="25"/>
        </w:rPr>
        <w:t>ся по адресу: Ханты-Мансийский АО-Югра</w:t>
      </w:r>
      <w:r w:rsidRPr="003F38C4" w:rsidR="009D5911">
        <w:rPr>
          <w:rFonts w:cs="Times New Roman"/>
          <w:sz w:val="25"/>
          <w:szCs w:val="25"/>
        </w:rPr>
        <w:t>,</w:t>
      </w:r>
      <w:r w:rsidRPr="003F38C4">
        <w:rPr>
          <w:rFonts w:cs="Times New Roman"/>
          <w:sz w:val="25"/>
          <w:szCs w:val="25"/>
        </w:rPr>
        <w:t xml:space="preserve"> г. Сургут</w:t>
      </w:r>
      <w:r w:rsidRPr="003F38C4" w:rsidR="009D5911">
        <w:rPr>
          <w:rFonts w:cs="Times New Roman"/>
          <w:sz w:val="25"/>
          <w:szCs w:val="25"/>
        </w:rPr>
        <w:t>,</w:t>
      </w:r>
      <w:r w:rsidRPr="003F38C4">
        <w:rPr>
          <w:rFonts w:cs="Times New Roman"/>
          <w:sz w:val="25"/>
          <w:szCs w:val="25"/>
        </w:rPr>
        <w:t xml:space="preserve"> ул. </w:t>
      </w:r>
      <w:r w:rsidRPr="003F38C4" w:rsidR="003A4646">
        <w:rPr>
          <w:rFonts w:cs="Times New Roman"/>
          <w:sz w:val="25"/>
          <w:szCs w:val="25"/>
        </w:rPr>
        <w:t>Гагарина</w:t>
      </w:r>
      <w:r w:rsidRPr="003F38C4" w:rsidR="009D5911">
        <w:rPr>
          <w:rFonts w:cs="Times New Roman"/>
          <w:sz w:val="25"/>
          <w:szCs w:val="25"/>
        </w:rPr>
        <w:t>,</w:t>
      </w:r>
      <w:r w:rsidRPr="003F38C4" w:rsidR="003A4646">
        <w:rPr>
          <w:rFonts w:cs="Times New Roman"/>
          <w:sz w:val="25"/>
          <w:szCs w:val="25"/>
        </w:rPr>
        <w:t xml:space="preserve"> д. 9</w:t>
      </w:r>
      <w:r w:rsidRPr="003F38C4" w:rsidR="009D5911">
        <w:rPr>
          <w:rFonts w:cs="Times New Roman"/>
          <w:sz w:val="25"/>
          <w:szCs w:val="25"/>
        </w:rPr>
        <w:t>,</w:t>
      </w:r>
      <w:r w:rsidRPr="003F38C4" w:rsidR="00611484">
        <w:rPr>
          <w:rFonts w:cs="Times New Roman"/>
          <w:sz w:val="25"/>
          <w:szCs w:val="25"/>
        </w:rPr>
        <w:t xml:space="preserve"> </w:t>
      </w:r>
      <w:r w:rsidRPr="003F38C4" w:rsidR="003A4646">
        <w:rPr>
          <w:rFonts w:cs="Times New Roman"/>
          <w:sz w:val="25"/>
          <w:szCs w:val="25"/>
        </w:rPr>
        <w:t>к</w:t>
      </w:r>
      <w:r w:rsidRPr="003F38C4" w:rsidR="009D5911">
        <w:rPr>
          <w:rFonts w:cs="Times New Roman"/>
          <w:sz w:val="25"/>
          <w:szCs w:val="25"/>
        </w:rPr>
        <w:t>а</w:t>
      </w:r>
      <w:r w:rsidRPr="003F38C4" w:rsidR="003A4646">
        <w:rPr>
          <w:rFonts w:cs="Times New Roman"/>
          <w:sz w:val="25"/>
          <w:szCs w:val="25"/>
        </w:rPr>
        <w:t>б</w:t>
      </w:r>
      <w:r w:rsidRPr="003F38C4" w:rsidR="003A4646">
        <w:rPr>
          <w:rFonts w:cs="Times New Roman"/>
          <w:sz w:val="25"/>
          <w:szCs w:val="25"/>
        </w:rPr>
        <w:t>. 408</w:t>
      </w:r>
      <w:r w:rsidRPr="003F38C4">
        <w:rPr>
          <w:rFonts w:cs="Times New Roman"/>
          <w:sz w:val="25"/>
          <w:szCs w:val="25"/>
        </w:rPr>
        <w:t xml:space="preserve">, рассмотрев материалы дела об административном правонарушении, предусмотренном ст. </w:t>
      </w:r>
      <w:r w:rsidRPr="003F38C4" w:rsidR="00ED479B">
        <w:rPr>
          <w:rFonts w:cs="Times New Roman"/>
          <w:sz w:val="25"/>
          <w:szCs w:val="25"/>
        </w:rPr>
        <w:t>6.1.1</w:t>
      </w:r>
      <w:r w:rsidRPr="003F38C4">
        <w:rPr>
          <w:rFonts w:cs="Times New Roman"/>
          <w:sz w:val="25"/>
          <w:szCs w:val="25"/>
        </w:rPr>
        <w:t xml:space="preserve"> Кодекса Российской Федерации об административных правонарушениях, в отношении</w:t>
      </w:r>
      <w:r w:rsidRPr="003F38C4" w:rsidR="0049420D">
        <w:rPr>
          <w:rFonts w:cs="Times New Roman"/>
          <w:sz w:val="25"/>
          <w:szCs w:val="25"/>
        </w:rPr>
        <w:t>:</w:t>
      </w:r>
      <w:r w:rsidRPr="003F38C4">
        <w:rPr>
          <w:rFonts w:cs="Times New Roman"/>
          <w:sz w:val="25"/>
          <w:szCs w:val="25"/>
        </w:rPr>
        <w:t xml:space="preserve"> </w:t>
      </w:r>
    </w:p>
    <w:p w:rsidR="00AE7EE0" w:rsidRPr="003F38C4" w:rsidP="00DD17F0">
      <w:pPr>
        <w:suppressAutoHyphens/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color w:val="000099"/>
          <w:sz w:val="25"/>
          <w:szCs w:val="25"/>
        </w:rPr>
        <w:t>Остапчук</w:t>
      </w:r>
      <w:r w:rsidRPr="003F38C4">
        <w:rPr>
          <w:rFonts w:cs="Times New Roman"/>
          <w:color w:val="000099"/>
          <w:sz w:val="25"/>
          <w:szCs w:val="25"/>
        </w:rPr>
        <w:t xml:space="preserve"> Владимира Семеновича, </w:t>
      </w:r>
      <w:r w:rsidR="00A52645">
        <w:rPr>
          <w:color w:val="000099"/>
          <w:sz w:val="27"/>
          <w:szCs w:val="27"/>
          <w:lang w:val="en-US"/>
        </w:rPr>
        <w:t>&lt;&lt;***&gt;&gt;</w:t>
      </w:r>
      <w:r w:rsidRPr="003F38C4">
        <w:rPr>
          <w:rFonts w:cs="Times New Roman"/>
          <w:sz w:val="25"/>
          <w:szCs w:val="25"/>
        </w:rPr>
        <w:t>,</w:t>
      </w:r>
    </w:p>
    <w:p w:rsidR="00AE7EE0" w:rsidRPr="003F38C4" w:rsidP="00DD17F0">
      <w:pPr>
        <w:pStyle w:val="BodyText"/>
        <w:ind w:firstLine="567"/>
        <w:jc w:val="center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УСТАНОВИЛ:</w:t>
      </w:r>
    </w:p>
    <w:p w:rsidR="00AE7EE0" w:rsidRPr="003F38C4" w:rsidP="00C25832">
      <w:pPr>
        <w:ind w:firstLine="567"/>
        <w:jc w:val="both"/>
        <w:rPr>
          <w:rFonts w:cs="Times New Roman"/>
          <w:color w:val="000099"/>
          <w:sz w:val="25"/>
          <w:szCs w:val="25"/>
        </w:rPr>
      </w:pPr>
      <w:r w:rsidRPr="003F38C4">
        <w:rPr>
          <w:rFonts w:cs="Times New Roman"/>
          <w:color w:val="000099"/>
          <w:sz w:val="25"/>
          <w:szCs w:val="25"/>
        </w:rPr>
        <w:t>02</w:t>
      </w:r>
      <w:r w:rsidRPr="003F38C4" w:rsidR="008563E8">
        <w:rPr>
          <w:rFonts w:cs="Times New Roman"/>
          <w:color w:val="000099"/>
          <w:sz w:val="25"/>
          <w:szCs w:val="25"/>
        </w:rPr>
        <w:t>.</w:t>
      </w:r>
      <w:r w:rsidRPr="003F38C4">
        <w:rPr>
          <w:rFonts w:cs="Times New Roman"/>
          <w:color w:val="000099"/>
          <w:sz w:val="25"/>
          <w:szCs w:val="25"/>
        </w:rPr>
        <w:t>08</w:t>
      </w:r>
      <w:r w:rsidRPr="003F38C4" w:rsidR="008563E8">
        <w:rPr>
          <w:rFonts w:cs="Times New Roman"/>
          <w:color w:val="000099"/>
          <w:sz w:val="25"/>
          <w:szCs w:val="25"/>
        </w:rPr>
        <w:t>.202</w:t>
      </w:r>
      <w:r w:rsidRPr="003F38C4">
        <w:rPr>
          <w:rFonts w:cs="Times New Roman"/>
          <w:color w:val="000099"/>
          <w:sz w:val="25"/>
          <w:szCs w:val="25"/>
        </w:rPr>
        <w:t>4</w:t>
      </w:r>
      <w:r w:rsidRPr="003F38C4" w:rsidR="008563E8">
        <w:rPr>
          <w:rFonts w:cs="Times New Roman"/>
          <w:color w:val="000099"/>
          <w:sz w:val="25"/>
          <w:szCs w:val="25"/>
        </w:rPr>
        <w:t xml:space="preserve"> </w:t>
      </w:r>
      <w:r w:rsidRPr="003F38C4">
        <w:rPr>
          <w:rFonts w:cs="Times New Roman"/>
          <w:color w:val="000099"/>
          <w:sz w:val="25"/>
          <w:szCs w:val="25"/>
        </w:rPr>
        <w:t xml:space="preserve">г. около </w:t>
      </w:r>
      <w:r w:rsidRPr="003F38C4" w:rsidR="0097503D">
        <w:rPr>
          <w:rFonts w:cs="Times New Roman"/>
          <w:color w:val="000099"/>
          <w:sz w:val="25"/>
          <w:szCs w:val="25"/>
        </w:rPr>
        <w:t>1</w:t>
      </w:r>
      <w:r w:rsidRPr="003F38C4">
        <w:rPr>
          <w:rFonts w:cs="Times New Roman"/>
          <w:color w:val="000099"/>
          <w:sz w:val="25"/>
          <w:szCs w:val="25"/>
        </w:rPr>
        <w:t>9</w:t>
      </w:r>
      <w:r w:rsidRPr="003F38C4" w:rsidR="00CA5621">
        <w:rPr>
          <w:rFonts w:cs="Times New Roman"/>
          <w:color w:val="000099"/>
          <w:sz w:val="25"/>
          <w:szCs w:val="25"/>
        </w:rPr>
        <w:t xml:space="preserve"> </w:t>
      </w:r>
      <w:r w:rsidRPr="003F38C4">
        <w:rPr>
          <w:rFonts w:cs="Times New Roman"/>
          <w:color w:val="000099"/>
          <w:sz w:val="25"/>
          <w:szCs w:val="25"/>
        </w:rPr>
        <w:t xml:space="preserve">час. </w:t>
      </w:r>
      <w:r w:rsidRPr="003F38C4">
        <w:rPr>
          <w:rFonts w:cs="Times New Roman"/>
          <w:color w:val="000099"/>
          <w:sz w:val="25"/>
          <w:szCs w:val="25"/>
        </w:rPr>
        <w:t>3</w:t>
      </w:r>
      <w:r w:rsidRPr="003F38C4" w:rsidR="004144D6">
        <w:rPr>
          <w:rFonts w:cs="Times New Roman"/>
          <w:color w:val="000099"/>
          <w:sz w:val="25"/>
          <w:szCs w:val="25"/>
        </w:rPr>
        <w:t>0</w:t>
      </w:r>
      <w:r w:rsidRPr="003F38C4">
        <w:rPr>
          <w:rFonts w:cs="Times New Roman"/>
          <w:color w:val="000099"/>
          <w:sz w:val="25"/>
          <w:szCs w:val="25"/>
        </w:rPr>
        <w:t xml:space="preserve"> мин. </w:t>
      </w:r>
      <w:r w:rsidRPr="003F38C4">
        <w:rPr>
          <w:rFonts w:cs="Times New Roman"/>
          <w:color w:val="000099"/>
          <w:sz w:val="25"/>
          <w:szCs w:val="25"/>
        </w:rPr>
        <w:t>Остапчук</w:t>
      </w:r>
      <w:r w:rsidRPr="003F38C4">
        <w:rPr>
          <w:rFonts w:cs="Times New Roman"/>
          <w:color w:val="000099"/>
          <w:sz w:val="25"/>
          <w:szCs w:val="25"/>
        </w:rPr>
        <w:t xml:space="preserve"> В.С</w:t>
      </w:r>
      <w:r w:rsidRPr="003F38C4" w:rsidR="008563E8">
        <w:rPr>
          <w:rFonts w:cs="Times New Roman"/>
          <w:color w:val="000099"/>
          <w:sz w:val="25"/>
          <w:szCs w:val="25"/>
        </w:rPr>
        <w:t>.</w:t>
      </w:r>
      <w:r w:rsidRPr="003F38C4">
        <w:rPr>
          <w:rFonts w:cs="Times New Roman"/>
          <w:color w:val="000099"/>
          <w:sz w:val="25"/>
          <w:szCs w:val="25"/>
        </w:rPr>
        <w:t xml:space="preserve"> </w:t>
      </w:r>
      <w:r w:rsidRPr="003F38C4" w:rsidR="00FF3DB5">
        <w:rPr>
          <w:rFonts w:cs="Times New Roman"/>
          <w:color w:val="000099"/>
          <w:sz w:val="25"/>
          <w:szCs w:val="25"/>
        </w:rPr>
        <w:t xml:space="preserve">находясь </w:t>
      </w:r>
      <w:r w:rsidRPr="003F38C4">
        <w:rPr>
          <w:rFonts w:cs="Times New Roman"/>
          <w:color w:val="000099"/>
          <w:sz w:val="25"/>
          <w:szCs w:val="25"/>
        </w:rPr>
        <w:t xml:space="preserve">в </w:t>
      </w:r>
      <w:r w:rsidRPr="00A52645" w:rsidR="00A52645">
        <w:rPr>
          <w:color w:val="000099"/>
          <w:sz w:val="27"/>
          <w:szCs w:val="27"/>
        </w:rPr>
        <w:t>&lt;&lt;***&gt;&gt;</w:t>
      </w:r>
      <w:r w:rsidR="00A52645">
        <w:rPr>
          <w:color w:val="000099"/>
          <w:sz w:val="27"/>
          <w:szCs w:val="27"/>
        </w:rPr>
        <w:t xml:space="preserve"> </w:t>
      </w:r>
      <w:r w:rsidRPr="003F38C4" w:rsidR="008563E8">
        <w:rPr>
          <w:rFonts w:cs="Times New Roman"/>
          <w:color w:val="000099"/>
          <w:sz w:val="25"/>
          <w:szCs w:val="25"/>
        </w:rPr>
        <w:t>г. Сургут</w:t>
      </w:r>
      <w:r w:rsidRPr="003F38C4" w:rsidR="0097503D">
        <w:rPr>
          <w:rFonts w:cs="Times New Roman"/>
          <w:color w:val="000099"/>
          <w:sz w:val="25"/>
          <w:szCs w:val="25"/>
        </w:rPr>
        <w:t>а</w:t>
      </w:r>
      <w:r w:rsidRPr="003F38C4" w:rsidR="00FF3DB5">
        <w:rPr>
          <w:rFonts w:cs="Times New Roman"/>
          <w:color w:val="000099"/>
          <w:sz w:val="25"/>
          <w:szCs w:val="25"/>
        </w:rPr>
        <w:t xml:space="preserve">, в ходе </w:t>
      </w:r>
      <w:r w:rsidRPr="003F38C4" w:rsidR="008563E8">
        <w:rPr>
          <w:rFonts w:cs="Times New Roman"/>
          <w:color w:val="000099"/>
          <w:sz w:val="25"/>
          <w:szCs w:val="25"/>
        </w:rPr>
        <w:t xml:space="preserve">возникших неприязненных отношений с гр. </w:t>
      </w:r>
      <w:r w:rsidRPr="00A52645" w:rsidR="00A52645">
        <w:rPr>
          <w:color w:val="000099"/>
          <w:sz w:val="27"/>
          <w:szCs w:val="27"/>
        </w:rPr>
        <w:t>&lt;&lt;***&gt;&gt;</w:t>
      </w:r>
      <w:r w:rsidR="00A52645">
        <w:rPr>
          <w:color w:val="000099"/>
          <w:sz w:val="27"/>
          <w:szCs w:val="27"/>
        </w:rPr>
        <w:t xml:space="preserve"> </w:t>
      </w:r>
      <w:r w:rsidRPr="003F38C4" w:rsidR="008563E8">
        <w:rPr>
          <w:rFonts w:cs="Times New Roman"/>
          <w:color w:val="000099"/>
          <w:sz w:val="25"/>
          <w:szCs w:val="25"/>
        </w:rPr>
        <w:t xml:space="preserve">г.р., </w:t>
      </w:r>
      <w:r w:rsidRPr="003F38C4" w:rsidR="00FF3DB5">
        <w:rPr>
          <w:rFonts w:cs="Times New Roman"/>
          <w:color w:val="000099"/>
          <w:sz w:val="25"/>
          <w:szCs w:val="25"/>
        </w:rPr>
        <w:t>действуя умышленно, реализуя внезапно возникший умысел на причинение физической боли</w:t>
      </w:r>
      <w:r w:rsidRPr="003F38C4" w:rsidR="000E4AA1">
        <w:rPr>
          <w:rFonts w:cs="Times New Roman"/>
          <w:color w:val="000099"/>
          <w:sz w:val="25"/>
          <w:szCs w:val="25"/>
        </w:rPr>
        <w:t xml:space="preserve">, 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сильно приподнял </w:t>
      </w:r>
      <w:r w:rsidRPr="00A52645" w:rsidR="00A52645">
        <w:rPr>
          <w:color w:val="000099"/>
          <w:sz w:val="27"/>
          <w:szCs w:val="27"/>
        </w:rPr>
        <w:t>&lt;&lt;***&gt;&gt;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. вместе с подушкой с кровати, на которой она лежала и, на расстоянии полуметра от кровати, вырвал подушку из-под ее головы, от чего </w:t>
      </w:r>
      <w:r w:rsidRPr="00A52645" w:rsidR="00A52645">
        <w:rPr>
          <w:color w:val="000099"/>
          <w:sz w:val="27"/>
          <w:szCs w:val="27"/>
        </w:rPr>
        <w:t>&lt;&lt;***&gt;&gt;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. сильно дарилась головой об деревянную спинку кровати. Спустя несколько минут </w:t>
      </w:r>
      <w:r w:rsidRPr="003F38C4" w:rsidR="00C25832">
        <w:rPr>
          <w:rFonts w:cs="Times New Roman"/>
          <w:color w:val="000099"/>
          <w:sz w:val="25"/>
          <w:szCs w:val="25"/>
        </w:rPr>
        <w:t>Остапчук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 В.С. схватил </w:t>
      </w:r>
      <w:r w:rsidRPr="00A52645" w:rsidR="00A52645">
        <w:rPr>
          <w:color w:val="000099"/>
          <w:sz w:val="27"/>
          <w:szCs w:val="27"/>
        </w:rPr>
        <w:t>&lt;&lt;***&gt;&gt;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. за правую руку и выкручивая ее, начал стаскивать с кровати, из-за чего </w:t>
      </w:r>
      <w:r w:rsidRPr="00A52645" w:rsidR="00A52645">
        <w:rPr>
          <w:color w:val="000099"/>
          <w:sz w:val="27"/>
          <w:szCs w:val="27"/>
        </w:rPr>
        <w:t>&lt;&lt;***&gt;&gt;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. испытала сильную физическую боль в области правой кисти. В это время </w:t>
      </w:r>
      <w:r w:rsidRPr="003F38C4" w:rsidR="00C25832">
        <w:rPr>
          <w:rFonts w:cs="Times New Roman"/>
          <w:color w:val="000099"/>
          <w:sz w:val="25"/>
          <w:szCs w:val="25"/>
        </w:rPr>
        <w:t>Остапчук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 В.С. наносил удары в область левой руки. В результате чего </w:t>
      </w:r>
      <w:r w:rsidRPr="00A52645" w:rsidR="00A52645">
        <w:rPr>
          <w:color w:val="000099"/>
          <w:sz w:val="27"/>
          <w:szCs w:val="27"/>
        </w:rPr>
        <w:t>&lt;&lt;***&gt;&gt;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. всем телом упала на пол на правую руку, из-за чего боль правой кисти усилилась. Когда </w:t>
      </w:r>
      <w:r w:rsidRPr="00A52645" w:rsidR="00A52645">
        <w:rPr>
          <w:color w:val="000099"/>
          <w:sz w:val="27"/>
          <w:szCs w:val="27"/>
        </w:rPr>
        <w:t>&lt;&lt;***&gt;&gt;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. встала с пола, </w:t>
      </w:r>
      <w:r w:rsidRPr="003F38C4" w:rsidR="00C25832">
        <w:rPr>
          <w:rFonts w:cs="Times New Roman"/>
          <w:color w:val="000099"/>
          <w:sz w:val="25"/>
          <w:szCs w:val="25"/>
        </w:rPr>
        <w:t>Остапчук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 В.С. со всей силы толкнул </w:t>
      </w:r>
      <w:r w:rsidRPr="00A52645" w:rsidR="00A52645">
        <w:rPr>
          <w:color w:val="000099"/>
          <w:sz w:val="27"/>
          <w:szCs w:val="27"/>
        </w:rPr>
        <w:t>&lt;&lt;**</w:t>
      </w:r>
      <w:r w:rsidRPr="00A52645" w:rsidR="00A52645">
        <w:rPr>
          <w:color w:val="000099"/>
          <w:sz w:val="27"/>
          <w:szCs w:val="27"/>
        </w:rPr>
        <w:t>*&gt;&gt;</w:t>
      </w:r>
      <w:r w:rsidRPr="003F38C4" w:rsidR="00C25832">
        <w:rPr>
          <w:rFonts w:cs="Times New Roman"/>
          <w:color w:val="000099"/>
          <w:sz w:val="25"/>
          <w:szCs w:val="25"/>
        </w:rPr>
        <w:t>.,</w:t>
      </w:r>
      <w:r w:rsidRPr="003F38C4" w:rsidR="00C25832">
        <w:rPr>
          <w:rFonts w:cs="Times New Roman"/>
          <w:color w:val="000099"/>
          <w:sz w:val="25"/>
          <w:szCs w:val="25"/>
        </w:rPr>
        <w:t xml:space="preserve"> от чего она ударилась головой об стену и испытала головокружение, причинив последней физическую боль и телесные повреждения в виде ушиба мягких тканей теменно-затылочной области справа, правой кисти, ссадины в области 2 пальца правой кисти</w:t>
      </w:r>
      <w:r w:rsidRPr="003F38C4" w:rsidR="006D0A8B">
        <w:rPr>
          <w:rFonts w:cs="Times New Roman"/>
          <w:color w:val="000099"/>
          <w:sz w:val="25"/>
          <w:szCs w:val="25"/>
        </w:rPr>
        <w:t xml:space="preserve">, согласно заключения эксперта № </w:t>
      </w:r>
      <w:r w:rsidRPr="003F38C4" w:rsidR="00C25832">
        <w:rPr>
          <w:rFonts w:cs="Times New Roman"/>
          <w:color w:val="000099"/>
          <w:sz w:val="25"/>
          <w:szCs w:val="25"/>
        </w:rPr>
        <w:t>3718</w:t>
      </w:r>
      <w:r w:rsidRPr="003F38C4" w:rsidR="006D0A8B">
        <w:rPr>
          <w:rFonts w:cs="Times New Roman"/>
          <w:color w:val="000099"/>
          <w:sz w:val="25"/>
          <w:szCs w:val="25"/>
        </w:rPr>
        <w:t xml:space="preserve"> от </w:t>
      </w:r>
      <w:r w:rsidRPr="003F38C4" w:rsidR="00970B53">
        <w:rPr>
          <w:rFonts w:cs="Times New Roman"/>
          <w:color w:val="000099"/>
          <w:sz w:val="25"/>
          <w:szCs w:val="25"/>
        </w:rPr>
        <w:t>2</w:t>
      </w:r>
      <w:r w:rsidRPr="003F38C4" w:rsidR="00C25832">
        <w:rPr>
          <w:rFonts w:cs="Times New Roman"/>
          <w:color w:val="000099"/>
          <w:sz w:val="25"/>
          <w:szCs w:val="25"/>
        </w:rPr>
        <w:t>3</w:t>
      </w:r>
      <w:r w:rsidRPr="003F38C4" w:rsidR="006D0A8B">
        <w:rPr>
          <w:rFonts w:cs="Times New Roman"/>
          <w:color w:val="000099"/>
          <w:sz w:val="25"/>
          <w:szCs w:val="25"/>
        </w:rPr>
        <w:t>.</w:t>
      </w:r>
      <w:r w:rsidRPr="003F38C4" w:rsidR="00C25832">
        <w:rPr>
          <w:rFonts w:cs="Times New Roman"/>
          <w:color w:val="000099"/>
          <w:sz w:val="25"/>
          <w:szCs w:val="25"/>
        </w:rPr>
        <w:t>1</w:t>
      </w:r>
      <w:r w:rsidRPr="003F38C4" w:rsidR="006D0A8B">
        <w:rPr>
          <w:rFonts w:cs="Times New Roman"/>
          <w:color w:val="000099"/>
          <w:sz w:val="25"/>
          <w:szCs w:val="25"/>
        </w:rPr>
        <w:t>0.202</w:t>
      </w:r>
      <w:r w:rsidRPr="003F38C4" w:rsidR="00C25832">
        <w:rPr>
          <w:rFonts w:cs="Times New Roman"/>
          <w:color w:val="000099"/>
          <w:sz w:val="25"/>
          <w:szCs w:val="25"/>
        </w:rPr>
        <w:t>4</w:t>
      </w:r>
      <w:r w:rsidRPr="003F38C4" w:rsidR="008563E8">
        <w:rPr>
          <w:rFonts w:cs="Times New Roman"/>
          <w:color w:val="000099"/>
          <w:sz w:val="25"/>
          <w:szCs w:val="25"/>
        </w:rPr>
        <w:t xml:space="preserve">. Тем самым </w:t>
      </w:r>
      <w:r w:rsidRPr="003F38C4" w:rsidR="0038396B">
        <w:rPr>
          <w:rFonts w:cs="Times New Roman"/>
          <w:color w:val="000099"/>
          <w:sz w:val="25"/>
          <w:szCs w:val="25"/>
        </w:rPr>
        <w:t>нанёс побои и</w:t>
      </w:r>
      <w:r w:rsidRPr="003F38C4" w:rsidR="008563E8">
        <w:rPr>
          <w:rFonts w:cs="Times New Roman"/>
          <w:color w:val="000099"/>
          <w:sz w:val="25"/>
          <w:szCs w:val="25"/>
        </w:rPr>
        <w:t xml:space="preserve">ли </w:t>
      </w:r>
      <w:r w:rsidRPr="003F38C4" w:rsidR="0038396B">
        <w:rPr>
          <w:rFonts w:cs="Times New Roman"/>
          <w:color w:val="000099"/>
          <w:sz w:val="25"/>
          <w:szCs w:val="25"/>
        </w:rPr>
        <w:t>совершил иные насильственные действия</w:t>
      </w:r>
      <w:r w:rsidRPr="003F38C4" w:rsidR="006D0A8B">
        <w:rPr>
          <w:rFonts w:cs="Times New Roman"/>
          <w:color w:val="000099"/>
          <w:sz w:val="25"/>
          <w:szCs w:val="25"/>
        </w:rPr>
        <w:t>,</w:t>
      </w:r>
      <w:r w:rsidRPr="003F38C4" w:rsidR="0038396B">
        <w:rPr>
          <w:rFonts w:cs="Times New Roman"/>
          <w:color w:val="000099"/>
          <w:sz w:val="25"/>
          <w:szCs w:val="25"/>
        </w:rPr>
        <w:t xml:space="preserve"> причинившие физическую боль</w:t>
      </w:r>
      <w:r w:rsidRPr="003F38C4" w:rsidR="008563E8">
        <w:rPr>
          <w:rFonts w:cs="Times New Roman"/>
          <w:color w:val="000099"/>
          <w:sz w:val="25"/>
          <w:szCs w:val="25"/>
        </w:rPr>
        <w:t xml:space="preserve"> и телесные повреждения, относящиеся к телесным повреждениям, не причинившим вред здоровью и не </w:t>
      </w:r>
      <w:r w:rsidRPr="003F38C4" w:rsidR="0038396B">
        <w:rPr>
          <w:rFonts w:cs="Times New Roman"/>
          <w:color w:val="000099"/>
          <w:sz w:val="25"/>
          <w:szCs w:val="25"/>
        </w:rPr>
        <w:t>повлёкши</w:t>
      </w:r>
      <w:r w:rsidRPr="003F38C4" w:rsidR="008563E8">
        <w:rPr>
          <w:rFonts w:cs="Times New Roman"/>
          <w:color w:val="000099"/>
          <w:sz w:val="25"/>
          <w:szCs w:val="25"/>
        </w:rPr>
        <w:t>м</w:t>
      </w:r>
      <w:r w:rsidRPr="003F38C4" w:rsidR="0038396B">
        <w:rPr>
          <w:rFonts w:cs="Times New Roman"/>
          <w:color w:val="000099"/>
          <w:sz w:val="25"/>
          <w:szCs w:val="25"/>
        </w:rPr>
        <w:t xml:space="preserve"> </w:t>
      </w:r>
      <w:r w:rsidRPr="003F38C4" w:rsidR="00733147">
        <w:rPr>
          <w:rFonts w:cs="Times New Roman"/>
          <w:color w:val="000099"/>
          <w:sz w:val="25"/>
          <w:szCs w:val="25"/>
        </w:rPr>
        <w:t>последствия</w:t>
      </w:r>
      <w:r w:rsidRPr="003F38C4" w:rsidR="00FF3DB5">
        <w:rPr>
          <w:rFonts w:cs="Times New Roman"/>
          <w:color w:val="000099"/>
          <w:sz w:val="25"/>
          <w:szCs w:val="25"/>
        </w:rPr>
        <w:t>,</w:t>
      </w:r>
      <w:r w:rsidRPr="003F38C4" w:rsidR="00733147">
        <w:rPr>
          <w:rFonts w:cs="Times New Roman"/>
          <w:color w:val="000099"/>
          <w:sz w:val="25"/>
          <w:szCs w:val="25"/>
        </w:rPr>
        <w:t xml:space="preserve"> указанные в ст. 115 УК РФ</w:t>
      </w:r>
      <w:r w:rsidRPr="003F38C4" w:rsidR="008563E8">
        <w:rPr>
          <w:rFonts w:cs="Times New Roman"/>
          <w:sz w:val="25"/>
          <w:szCs w:val="25"/>
        </w:rPr>
        <w:t>, если эти действия не содержат уголовно наказуемого деяния.</w:t>
      </w:r>
      <w:r w:rsidR="00A52645">
        <w:rPr>
          <w:rFonts w:cs="Times New Roman"/>
          <w:sz w:val="25"/>
          <w:szCs w:val="25"/>
        </w:rPr>
        <w:t xml:space="preserve">  </w:t>
      </w:r>
    </w:p>
    <w:p w:rsidR="006F0E2D" w:rsidP="00DD17F0">
      <w:pPr>
        <w:ind w:firstLine="567"/>
        <w:jc w:val="both"/>
        <w:rPr>
          <w:rFonts w:cs="Times New Roman"/>
          <w:color w:val="000099"/>
          <w:sz w:val="25"/>
          <w:szCs w:val="25"/>
        </w:rPr>
      </w:pPr>
      <w:r>
        <w:rPr>
          <w:rFonts w:cs="Times New Roman"/>
          <w:color w:val="000099"/>
          <w:sz w:val="25"/>
          <w:szCs w:val="25"/>
        </w:rPr>
        <w:t>Остапчук</w:t>
      </w:r>
      <w:r>
        <w:rPr>
          <w:rFonts w:cs="Times New Roman"/>
          <w:color w:val="000099"/>
          <w:sz w:val="25"/>
          <w:szCs w:val="25"/>
        </w:rPr>
        <w:t xml:space="preserve"> В.С. в судебном заседании вину в совершении административного правонарушения не признал в том объеме, который ему предъявлен, признал, что действительно он вырывал </w:t>
      </w:r>
      <w:r>
        <w:rPr>
          <w:rFonts w:cs="Times New Roman"/>
          <w:color w:val="000099"/>
          <w:sz w:val="25"/>
          <w:szCs w:val="25"/>
        </w:rPr>
        <w:t>из-под головы у потерпевшей подушку, в тот момент, когда она лежала на кровати, и потерпевшая действительно после этого ударилась головой о спинку кровати.</w:t>
      </w:r>
    </w:p>
    <w:p w:rsidR="005D15B5" w:rsidRPr="003F38C4" w:rsidP="00DD17F0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Потерпевш</w:t>
      </w:r>
      <w:r w:rsidRPr="003F38C4" w:rsidR="00A53BF1">
        <w:rPr>
          <w:rFonts w:cs="Times New Roman"/>
          <w:sz w:val="25"/>
          <w:szCs w:val="25"/>
        </w:rPr>
        <w:t>ая</w:t>
      </w:r>
      <w:r w:rsidRPr="003F38C4">
        <w:rPr>
          <w:rFonts w:cs="Times New Roman"/>
          <w:sz w:val="25"/>
          <w:szCs w:val="25"/>
        </w:rPr>
        <w:t xml:space="preserve"> </w:t>
      </w:r>
      <w:r w:rsidRPr="00A52645" w:rsidR="00A52645">
        <w:rPr>
          <w:color w:val="000099"/>
          <w:sz w:val="27"/>
          <w:szCs w:val="27"/>
        </w:rPr>
        <w:t>&lt;&lt;**</w:t>
      </w:r>
      <w:r w:rsidRPr="00A52645" w:rsidR="00A52645">
        <w:rPr>
          <w:color w:val="000099"/>
          <w:sz w:val="27"/>
          <w:szCs w:val="27"/>
        </w:rPr>
        <w:t>*&gt;&gt;</w:t>
      </w:r>
      <w:r w:rsidRPr="003F38C4" w:rsidR="008563E8">
        <w:rPr>
          <w:rFonts w:cs="Times New Roman"/>
          <w:color w:val="000099"/>
          <w:sz w:val="25"/>
          <w:szCs w:val="25"/>
        </w:rPr>
        <w:t>.</w:t>
      </w:r>
      <w:r w:rsidRPr="003F38C4">
        <w:rPr>
          <w:rFonts w:cs="Times New Roman"/>
          <w:sz w:val="25"/>
          <w:szCs w:val="25"/>
        </w:rPr>
        <w:t>,</w:t>
      </w:r>
      <w:r w:rsidRPr="003F38C4">
        <w:rPr>
          <w:rFonts w:cs="Times New Roman"/>
          <w:sz w:val="25"/>
          <w:szCs w:val="25"/>
        </w:rPr>
        <w:t xml:space="preserve"> </w:t>
      </w:r>
      <w:r w:rsidRPr="003F38C4" w:rsidR="006D0A8B">
        <w:rPr>
          <w:rFonts w:cs="Times New Roman"/>
          <w:color w:val="000099"/>
          <w:sz w:val="25"/>
          <w:szCs w:val="25"/>
        </w:rPr>
        <w:t>извещенная о времени и месте рассмо</w:t>
      </w:r>
      <w:r w:rsidRPr="003F38C4" w:rsidR="00970B53">
        <w:rPr>
          <w:rFonts w:cs="Times New Roman"/>
          <w:color w:val="000099"/>
          <w:sz w:val="25"/>
          <w:szCs w:val="25"/>
        </w:rPr>
        <w:t>трения дела надлежащим образом</w:t>
      </w:r>
      <w:r w:rsidRPr="003F38C4" w:rsidR="006D0A8B">
        <w:rPr>
          <w:rFonts w:cs="Times New Roman"/>
          <w:color w:val="000099"/>
          <w:sz w:val="25"/>
          <w:szCs w:val="25"/>
        </w:rPr>
        <w:t>, в судебное заседание не явилась, ходатайств об отложении рассмотрения дела не заявляла.</w:t>
      </w:r>
    </w:p>
    <w:p w:rsidR="00AE7EE0" w:rsidRPr="003F38C4" w:rsidP="00DD17F0">
      <w:pPr>
        <w:ind w:firstLine="567"/>
        <w:jc w:val="both"/>
        <w:rPr>
          <w:rFonts w:cs="Times New Roman"/>
          <w:color w:val="000099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Виновность лица, привлекаемого к административной ответственности, подтверждается</w:t>
      </w:r>
      <w:r w:rsidRPr="003F38C4">
        <w:rPr>
          <w:rFonts w:cs="Times New Roman"/>
          <w:sz w:val="25"/>
          <w:szCs w:val="25"/>
        </w:rPr>
        <w:t xml:space="preserve"> совокупностью представленных материалов: протоколом об административном правонарушении, рапортами сотрудников поли</w:t>
      </w:r>
      <w:r w:rsidRPr="003F38C4" w:rsidR="00794D7C">
        <w:rPr>
          <w:rFonts w:cs="Times New Roman"/>
          <w:sz w:val="25"/>
          <w:szCs w:val="25"/>
        </w:rPr>
        <w:t xml:space="preserve">ции, </w:t>
      </w:r>
      <w:r w:rsidRPr="003F38C4" w:rsidR="00733147">
        <w:rPr>
          <w:rFonts w:cs="Times New Roman"/>
          <w:color w:val="000099"/>
          <w:sz w:val="25"/>
          <w:szCs w:val="25"/>
        </w:rPr>
        <w:t>заключени</w:t>
      </w:r>
      <w:r w:rsidRPr="003F38C4" w:rsidR="00A557CE">
        <w:rPr>
          <w:rFonts w:cs="Times New Roman"/>
          <w:color w:val="000099"/>
          <w:sz w:val="25"/>
          <w:szCs w:val="25"/>
        </w:rPr>
        <w:t>ем</w:t>
      </w:r>
      <w:r w:rsidRPr="003F38C4" w:rsidR="00733147">
        <w:rPr>
          <w:rFonts w:cs="Times New Roman"/>
          <w:color w:val="000099"/>
          <w:sz w:val="25"/>
          <w:szCs w:val="25"/>
        </w:rPr>
        <w:t xml:space="preserve"> эксперт</w:t>
      </w:r>
      <w:r w:rsidRPr="003F38C4" w:rsidR="00A557CE">
        <w:rPr>
          <w:rFonts w:cs="Times New Roman"/>
          <w:color w:val="000099"/>
          <w:sz w:val="25"/>
          <w:szCs w:val="25"/>
        </w:rPr>
        <w:t>а</w:t>
      </w:r>
      <w:r w:rsidRPr="003F38C4" w:rsidR="0038396B">
        <w:rPr>
          <w:rFonts w:cs="Times New Roman"/>
          <w:color w:val="000099"/>
          <w:sz w:val="25"/>
          <w:szCs w:val="25"/>
        </w:rPr>
        <w:t xml:space="preserve">, </w:t>
      </w:r>
      <w:r w:rsidRPr="003F38C4" w:rsidR="003F38C4">
        <w:rPr>
          <w:rFonts w:cs="Times New Roman"/>
          <w:color w:val="000099"/>
          <w:sz w:val="25"/>
          <w:szCs w:val="25"/>
        </w:rPr>
        <w:t xml:space="preserve">заявлением потерпевшей, </w:t>
      </w:r>
      <w:r w:rsidRPr="003F38C4" w:rsidR="0038396B">
        <w:rPr>
          <w:rFonts w:cs="Times New Roman"/>
          <w:color w:val="000099"/>
          <w:sz w:val="25"/>
          <w:szCs w:val="25"/>
        </w:rPr>
        <w:t>объяснениями</w:t>
      </w:r>
      <w:r w:rsidRPr="003F38C4" w:rsidR="00E963C5">
        <w:rPr>
          <w:rFonts w:cs="Times New Roman"/>
          <w:color w:val="000099"/>
          <w:sz w:val="25"/>
          <w:szCs w:val="25"/>
        </w:rPr>
        <w:t xml:space="preserve"> </w:t>
      </w:r>
      <w:r w:rsidRPr="003F38C4">
        <w:rPr>
          <w:rFonts w:cs="Times New Roman"/>
          <w:color w:val="000099"/>
          <w:sz w:val="25"/>
          <w:szCs w:val="25"/>
        </w:rPr>
        <w:t xml:space="preserve">потерпевшей, </w:t>
      </w:r>
      <w:r w:rsidRPr="003F38C4" w:rsidR="003F38C4">
        <w:rPr>
          <w:rFonts w:cs="Times New Roman"/>
          <w:color w:val="000099"/>
          <w:sz w:val="25"/>
          <w:szCs w:val="25"/>
        </w:rPr>
        <w:t>Остапчук</w:t>
      </w:r>
      <w:r w:rsidRPr="003F38C4" w:rsidR="003F38C4">
        <w:rPr>
          <w:rFonts w:cs="Times New Roman"/>
          <w:color w:val="000099"/>
          <w:sz w:val="25"/>
          <w:szCs w:val="25"/>
        </w:rPr>
        <w:t xml:space="preserve"> В.С</w:t>
      </w:r>
      <w:r w:rsidRPr="003F38C4" w:rsidR="00FB3AB1">
        <w:rPr>
          <w:rFonts w:cs="Times New Roman"/>
          <w:color w:val="000099"/>
          <w:sz w:val="25"/>
          <w:szCs w:val="25"/>
        </w:rPr>
        <w:t>., копией постановления об отказе в возбуждении уголовного дела</w:t>
      </w:r>
      <w:r w:rsidRPr="003F38C4" w:rsidR="00953570">
        <w:rPr>
          <w:rFonts w:cs="Times New Roman"/>
          <w:color w:val="000099"/>
          <w:sz w:val="25"/>
          <w:szCs w:val="25"/>
        </w:rPr>
        <w:t>.</w:t>
      </w:r>
      <w:r w:rsidRPr="003F38C4" w:rsidR="00FB3AB1">
        <w:rPr>
          <w:rFonts w:cs="Times New Roman"/>
          <w:color w:val="000099"/>
          <w:sz w:val="25"/>
          <w:szCs w:val="25"/>
        </w:rPr>
        <w:t xml:space="preserve"> </w:t>
      </w:r>
    </w:p>
    <w:p w:rsidR="00AE7EE0" w:rsidRPr="003F38C4" w:rsidP="00DD17F0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 xml:space="preserve">Действия </w:t>
      </w:r>
      <w:r w:rsidRPr="003F38C4" w:rsidR="003F38C4">
        <w:rPr>
          <w:rFonts w:cs="Times New Roman"/>
          <w:color w:val="000099"/>
          <w:sz w:val="25"/>
          <w:szCs w:val="25"/>
        </w:rPr>
        <w:t>Остапчук</w:t>
      </w:r>
      <w:r w:rsidRPr="003F38C4" w:rsidR="003F38C4">
        <w:rPr>
          <w:rFonts w:cs="Times New Roman"/>
          <w:color w:val="000099"/>
          <w:sz w:val="25"/>
          <w:szCs w:val="25"/>
        </w:rPr>
        <w:t xml:space="preserve"> Владимира Семеновича</w:t>
      </w:r>
      <w:r w:rsidRPr="003F38C4" w:rsidR="003F38C4">
        <w:rPr>
          <w:rFonts w:cs="Times New Roman"/>
          <w:sz w:val="25"/>
          <w:szCs w:val="25"/>
        </w:rPr>
        <w:t xml:space="preserve"> </w:t>
      </w:r>
      <w:r w:rsidRPr="003F38C4">
        <w:rPr>
          <w:rFonts w:cs="Times New Roman"/>
          <w:sz w:val="25"/>
          <w:szCs w:val="25"/>
        </w:rPr>
        <w:t xml:space="preserve">подлежат квалификации по ст. </w:t>
      </w:r>
      <w:r w:rsidRPr="003F38C4" w:rsidR="00733147">
        <w:rPr>
          <w:rFonts w:cs="Times New Roman"/>
          <w:sz w:val="25"/>
          <w:szCs w:val="25"/>
        </w:rPr>
        <w:t>6.1.1</w:t>
      </w:r>
      <w:r w:rsidRPr="003F38C4">
        <w:rPr>
          <w:rFonts w:cs="Times New Roman"/>
          <w:sz w:val="25"/>
          <w:szCs w:val="25"/>
        </w:rPr>
        <w:t xml:space="preserve"> КоАП РФ, </w:t>
      </w:r>
      <w:r w:rsidRPr="003F38C4" w:rsidR="00733147">
        <w:rPr>
          <w:rFonts w:cs="Times New Roman"/>
          <w:sz w:val="25"/>
          <w:szCs w:val="25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 115 Уголовного кодекса Российской Федерации, если эти действия не содержат уголовно наказуемого деяния</w:t>
      </w:r>
      <w:r w:rsidRPr="003F38C4">
        <w:rPr>
          <w:rFonts w:cs="Times New Roman"/>
          <w:sz w:val="25"/>
          <w:szCs w:val="25"/>
        </w:rPr>
        <w:t>.</w:t>
      </w:r>
    </w:p>
    <w:p w:rsidR="00AE7EE0" w:rsidRPr="003F38C4" w:rsidP="00DD17F0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3F38C4" w:rsidP="00DD17F0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3F38C4" w:rsidP="00DD17F0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 xml:space="preserve">Обстоятельств, смягчающих административную ответственность, </w:t>
      </w:r>
      <w:r w:rsidRPr="003F38C4" w:rsidR="00794D7C">
        <w:rPr>
          <w:rFonts w:cs="Times New Roman"/>
          <w:sz w:val="25"/>
          <w:szCs w:val="25"/>
        </w:rPr>
        <w:t xml:space="preserve">предусмотренных ст. 4.2 КоАП РФ, </w:t>
      </w:r>
      <w:r w:rsidRPr="003F38C4">
        <w:rPr>
          <w:rFonts w:cs="Times New Roman"/>
          <w:sz w:val="25"/>
          <w:szCs w:val="25"/>
        </w:rPr>
        <w:t>мировым судьёй не установлено.</w:t>
      </w:r>
    </w:p>
    <w:p w:rsidR="005D15B5" w:rsidRPr="003F38C4" w:rsidP="005D15B5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AE7EE0" w:rsidRPr="003F38C4" w:rsidP="00DD17F0">
      <w:pPr>
        <w:pStyle w:val="BodyTextIndent2"/>
        <w:spacing w:after="0" w:line="240" w:lineRule="auto"/>
        <w:ind w:left="0"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При определении меры наказания мировой судья учитывает характер и степень общественной опасности деяни</w:t>
      </w:r>
      <w:r w:rsidRPr="003F38C4" w:rsidR="005D15B5">
        <w:rPr>
          <w:rFonts w:cs="Times New Roman"/>
          <w:sz w:val="25"/>
          <w:szCs w:val="25"/>
        </w:rPr>
        <w:t>я, данные о личности нарушителя</w:t>
      </w:r>
      <w:r w:rsidRPr="003F38C4">
        <w:rPr>
          <w:rFonts w:cs="Times New Roman"/>
          <w:sz w:val="25"/>
          <w:szCs w:val="25"/>
        </w:rPr>
        <w:t>.</w:t>
      </w:r>
    </w:p>
    <w:p w:rsidR="00AE7EE0" w:rsidRPr="003F38C4" w:rsidP="00DD17F0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 xml:space="preserve">На основании </w:t>
      </w:r>
      <w:r w:rsidRPr="003F38C4" w:rsidR="006D7786">
        <w:rPr>
          <w:rFonts w:cs="Times New Roman"/>
          <w:sz w:val="25"/>
          <w:szCs w:val="25"/>
        </w:rPr>
        <w:t>выше</w:t>
      </w:r>
      <w:r w:rsidRPr="003F38C4">
        <w:rPr>
          <w:rFonts w:cs="Times New Roman"/>
          <w:sz w:val="25"/>
          <w:szCs w:val="25"/>
        </w:rPr>
        <w:t>изложенного</w:t>
      </w:r>
      <w:r w:rsidRPr="003F38C4" w:rsidR="006D7786">
        <w:rPr>
          <w:rFonts w:cs="Times New Roman"/>
          <w:sz w:val="25"/>
          <w:szCs w:val="25"/>
        </w:rPr>
        <w:t>,</w:t>
      </w:r>
      <w:r w:rsidRPr="003F38C4">
        <w:rPr>
          <w:rFonts w:cs="Times New Roman"/>
          <w:sz w:val="25"/>
          <w:szCs w:val="25"/>
        </w:rPr>
        <w:t xml:space="preserve"> и руководствуясь ст. 29.1</w:t>
      </w:r>
      <w:r w:rsidRPr="003F38C4" w:rsidR="006D7786">
        <w:rPr>
          <w:rFonts w:cs="Times New Roman"/>
          <w:sz w:val="25"/>
          <w:szCs w:val="25"/>
        </w:rPr>
        <w:t>0</w:t>
      </w:r>
      <w:r w:rsidRPr="003F38C4">
        <w:rPr>
          <w:rFonts w:cs="Times New Roman"/>
          <w:sz w:val="25"/>
          <w:szCs w:val="25"/>
        </w:rPr>
        <w:t xml:space="preserve"> Ко</w:t>
      </w:r>
      <w:r w:rsidRPr="003F38C4" w:rsidR="008934BB">
        <w:rPr>
          <w:rFonts w:cs="Times New Roman"/>
          <w:sz w:val="25"/>
          <w:szCs w:val="25"/>
        </w:rPr>
        <w:t>декса Российской Федерации об административных прав</w:t>
      </w:r>
      <w:r w:rsidRPr="003F38C4" w:rsidR="006D7786">
        <w:rPr>
          <w:rFonts w:cs="Times New Roman"/>
          <w:sz w:val="25"/>
          <w:szCs w:val="25"/>
        </w:rPr>
        <w:t>о</w:t>
      </w:r>
      <w:r w:rsidRPr="003F38C4" w:rsidR="008934BB">
        <w:rPr>
          <w:rFonts w:cs="Times New Roman"/>
          <w:sz w:val="25"/>
          <w:szCs w:val="25"/>
        </w:rPr>
        <w:t>нарушениях</w:t>
      </w:r>
      <w:r w:rsidRPr="003F38C4" w:rsidR="006D7786">
        <w:rPr>
          <w:rFonts w:cs="Times New Roman"/>
          <w:sz w:val="25"/>
          <w:szCs w:val="25"/>
        </w:rPr>
        <w:t xml:space="preserve">, </w:t>
      </w:r>
      <w:r w:rsidRPr="003F38C4" w:rsidR="0049420D">
        <w:rPr>
          <w:rFonts w:cs="Times New Roman"/>
          <w:sz w:val="25"/>
          <w:szCs w:val="25"/>
        </w:rPr>
        <w:t>суд</w:t>
      </w:r>
    </w:p>
    <w:p w:rsidR="00AE7EE0" w:rsidRPr="003F38C4" w:rsidP="00DD17F0">
      <w:pPr>
        <w:ind w:firstLine="567"/>
        <w:jc w:val="center"/>
        <w:rPr>
          <w:rFonts w:cs="Times New Roman"/>
          <w:sz w:val="25"/>
          <w:szCs w:val="25"/>
        </w:rPr>
      </w:pPr>
    </w:p>
    <w:p w:rsidR="00AE7EE0" w:rsidRPr="003F38C4" w:rsidP="00DD17F0">
      <w:pPr>
        <w:ind w:firstLine="567"/>
        <w:jc w:val="center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ПОСТАНОВИЛ:</w:t>
      </w:r>
    </w:p>
    <w:p w:rsidR="00AE7EE0" w:rsidRPr="003F38C4" w:rsidP="00DD17F0">
      <w:pPr>
        <w:ind w:firstLine="567"/>
        <w:jc w:val="both"/>
        <w:rPr>
          <w:rFonts w:cs="Times New Roman"/>
          <w:color w:val="000099"/>
          <w:sz w:val="25"/>
          <w:szCs w:val="25"/>
        </w:rPr>
      </w:pPr>
      <w:r w:rsidRPr="003F38C4">
        <w:rPr>
          <w:rFonts w:cs="Times New Roman"/>
          <w:color w:val="000099"/>
          <w:sz w:val="25"/>
          <w:szCs w:val="25"/>
        </w:rPr>
        <w:t>Остапчук</w:t>
      </w:r>
      <w:r w:rsidRPr="003F38C4">
        <w:rPr>
          <w:rFonts w:cs="Times New Roman"/>
          <w:color w:val="000099"/>
          <w:sz w:val="25"/>
          <w:szCs w:val="25"/>
        </w:rPr>
        <w:t xml:space="preserve"> Владимира Семеновича</w:t>
      </w:r>
      <w:r w:rsidRPr="003F38C4">
        <w:rPr>
          <w:rFonts w:cs="Times New Roman"/>
          <w:sz w:val="25"/>
          <w:szCs w:val="25"/>
        </w:rPr>
        <w:t xml:space="preserve"> </w:t>
      </w:r>
      <w:r w:rsidRPr="003F38C4">
        <w:rPr>
          <w:rFonts w:cs="Times New Roman"/>
          <w:sz w:val="25"/>
          <w:szCs w:val="25"/>
        </w:rPr>
        <w:t>признать виновн</w:t>
      </w:r>
      <w:r w:rsidRPr="003F38C4" w:rsidR="00C410F0">
        <w:rPr>
          <w:rFonts w:cs="Times New Roman"/>
          <w:sz w:val="25"/>
          <w:szCs w:val="25"/>
        </w:rPr>
        <w:t>ым</w:t>
      </w:r>
      <w:r w:rsidRPr="003F38C4">
        <w:rPr>
          <w:rFonts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3F38C4" w:rsidR="009376C9">
        <w:rPr>
          <w:rFonts w:cs="Times New Roman"/>
          <w:sz w:val="25"/>
          <w:szCs w:val="25"/>
        </w:rPr>
        <w:t xml:space="preserve">ст. </w:t>
      </w:r>
      <w:r w:rsidRPr="003F38C4" w:rsidR="005C57A7">
        <w:rPr>
          <w:rFonts w:cs="Times New Roman"/>
          <w:sz w:val="25"/>
          <w:szCs w:val="25"/>
        </w:rPr>
        <w:t>6.1.1</w:t>
      </w:r>
      <w:r w:rsidRPr="003F38C4" w:rsidR="009376C9">
        <w:rPr>
          <w:rFonts w:cs="Times New Roman"/>
          <w:sz w:val="25"/>
          <w:szCs w:val="25"/>
        </w:rPr>
        <w:t xml:space="preserve"> КоАП РФ, и назначить</w:t>
      </w:r>
      <w:r w:rsidRPr="003F38C4">
        <w:rPr>
          <w:rFonts w:cs="Times New Roman"/>
          <w:sz w:val="25"/>
          <w:szCs w:val="25"/>
        </w:rPr>
        <w:t xml:space="preserve"> наказание в виде административного </w:t>
      </w:r>
      <w:r w:rsidRPr="003F38C4" w:rsidR="005C57A7">
        <w:rPr>
          <w:rFonts w:cs="Times New Roman"/>
          <w:sz w:val="25"/>
          <w:szCs w:val="25"/>
        </w:rPr>
        <w:t>штрафа в размере 5000 рублей</w:t>
      </w:r>
      <w:r w:rsidRPr="003F38C4">
        <w:rPr>
          <w:rFonts w:cs="Times New Roman"/>
          <w:color w:val="000099"/>
          <w:sz w:val="25"/>
          <w:szCs w:val="25"/>
        </w:rPr>
        <w:t xml:space="preserve">. </w:t>
      </w:r>
    </w:p>
    <w:p w:rsidR="005D15B5" w:rsidRPr="003F38C4" w:rsidP="005D15B5">
      <w:pPr>
        <w:ind w:firstLine="708"/>
        <w:jc w:val="both"/>
        <w:rPr>
          <w:rFonts w:cs="Times New Roman"/>
          <w:color w:val="C00000"/>
          <w:sz w:val="25"/>
          <w:szCs w:val="25"/>
        </w:rPr>
      </w:pPr>
      <w:r w:rsidRPr="003F38C4">
        <w:rPr>
          <w:sz w:val="25"/>
          <w:szCs w:val="25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 w:rsidRPr="003F38C4">
        <w:rPr>
          <w:sz w:val="25"/>
          <w:szCs w:val="25"/>
        </w:rPr>
        <w:t>сч</w:t>
      </w:r>
      <w:r w:rsidRPr="003F38C4">
        <w:rPr>
          <w:sz w:val="25"/>
          <w:szCs w:val="25"/>
        </w:rPr>
        <w:t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</w:t>
      </w:r>
      <w:r w:rsidRPr="003F38C4">
        <w:rPr>
          <w:rFonts w:cs="Times New Roman"/>
          <w:sz w:val="25"/>
          <w:szCs w:val="25"/>
        </w:rPr>
        <w:t xml:space="preserve">; </w:t>
      </w:r>
      <w:r w:rsidRPr="003F38C4">
        <w:rPr>
          <w:rFonts w:cs="Times New Roman"/>
          <w:color w:val="C00000"/>
          <w:sz w:val="25"/>
          <w:szCs w:val="25"/>
        </w:rPr>
        <w:t xml:space="preserve">КБК </w:t>
      </w:r>
      <w:r w:rsidRPr="003F38C4" w:rsidR="000332BE">
        <w:rPr>
          <w:rFonts w:cs="Times New Roman"/>
          <w:color w:val="C00000"/>
          <w:sz w:val="25"/>
          <w:szCs w:val="25"/>
        </w:rPr>
        <w:t>720</w:t>
      </w:r>
      <w:r w:rsidRPr="003F38C4">
        <w:rPr>
          <w:rFonts w:cs="Times New Roman"/>
          <w:color w:val="C00000"/>
          <w:sz w:val="25"/>
          <w:szCs w:val="25"/>
        </w:rPr>
        <w:t xml:space="preserve">11601063010101140; УИН </w:t>
      </w:r>
      <w:r w:rsidRPr="003F38C4" w:rsidR="003F38C4">
        <w:rPr>
          <w:rFonts w:cs="Times New Roman"/>
          <w:color w:val="C00000"/>
          <w:sz w:val="25"/>
          <w:szCs w:val="25"/>
        </w:rPr>
        <w:t>0412365400695029122406123</w:t>
      </w:r>
      <w:r w:rsidRPr="003F38C4">
        <w:rPr>
          <w:rFonts w:cs="Times New Roman"/>
          <w:color w:val="C00000"/>
          <w:sz w:val="25"/>
          <w:szCs w:val="25"/>
        </w:rPr>
        <w:t>.</w:t>
      </w:r>
    </w:p>
    <w:p w:rsidR="005C57A7" w:rsidRPr="003F38C4" w:rsidP="005C57A7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57A7" w:rsidRPr="003F38C4" w:rsidP="005C57A7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 xml:space="preserve">Квитанцию об уплате штрафа необходимо предоставить в </w:t>
      </w:r>
      <w:r w:rsidRPr="003F38C4">
        <w:rPr>
          <w:rFonts w:cs="Times New Roman"/>
          <w:sz w:val="25"/>
          <w:szCs w:val="25"/>
        </w:rPr>
        <w:t>каб</w:t>
      </w:r>
      <w:r w:rsidRPr="003F38C4">
        <w:rPr>
          <w:rFonts w:cs="Times New Roman"/>
          <w:sz w:val="25"/>
          <w:szCs w:val="25"/>
        </w:rPr>
        <w:t xml:space="preserve">. 101 по ул. Гагарина д. 9 г. Сургута </w:t>
      </w:r>
      <w:r w:rsidRPr="003F38C4" w:rsidR="00FF6729">
        <w:rPr>
          <w:sz w:val="25"/>
          <w:szCs w:val="25"/>
        </w:rPr>
        <w:t xml:space="preserve">либо направить на электронный адрес: Surgut14@mirsud86.ru </w:t>
      </w:r>
      <w:r w:rsidRPr="003F38C4">
        <w:rPr>
          <w:rFonts w:cs="Times New Roman"/>
          <w:sz w:val="25"/>
          <w:szCs w:val="25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C57A7" w:rsidRPr="003F38C4" w:rsidP="005C57A7">
      <w:pPr>
        <w:ind w:firstLine="567"/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округа-Югры </w:t>
      </w:r>
      <w:r w:rsidRPr="003F38C4">
        <w:rPr>
          <w:rFonts w:cs="Times New Roman"/>
          <w:sz w:val="25"/>
          <w:szCs w:val="25"/>
        </w:rPr>
        <w:t>через мирового судью</w:t>
      </w:r>
      <w:r w:rsidRPr="003F38C4">
        <w:rPr>
          <w:rFonts w:cs="Times New Roman"/>
          <w:sz w:val="25"/>
          <w:szCs w:val="25"/>
        </w:rPr>
        <w:t xml:space="preserve"> судебного участка № 14 Сургутского судебного района города окружного значения Сургута.</w:t>
      </w:r>
    </w:p>
    <w:p w:rsidR="005C57A7" w:rsidRPr="003F38C4" w:rsidP="005C57A7">
      <w:pPr>
        <w:jc w:val="both"/>
        <w:rPr>
          <w:rFonts w:cs="Times New Roman"/>
          <w:sz w:val="25"/>
          <w:szCs w:val="25"/>
        </w:rPr>
      </w:pPr>
    </w:p>
    <w:p w:rsidR="005C57A7" w:rsidRPr="003F38C4" w:rsidP="005C57A7">
      <w:pPr>
        <w:jc w:val="both"/>
        <w:rPr>
          <w:rFonts w:cs="Times New Roman"/>
          <w:sz w:val="25"/>
          <w:szCs w:val="25"/>
        </w:rPr>
      </w:pPr>
      <w:r w:rsidRPr="003F38C4">
        <w:rPr>
          <w:rFonts w:cs="Times New Roman"/>
          <w:sz w:val="25"/>
          <w:szCs w:val="25"/>
        </w:rPr>
        <w:t xml:space="preserve">Мировой судья                                                                         </w:t>
      </w:r>
      <w:r w:rsidRPr="003F38C4" w:rsidR="00725CDD">
        <w:rPr>
          <w:rFonts w:cs="Times New Roman"/>
          <w:sz w:val="25"/>
          <w:szCs w:val="25"/>
        </w:rPr>
        <w:t xml:space="preserve">               </w:t>
      </w:r>
      <w:r w:rsidRPr="003F38C4">
        <w:rPr>
          <w:rFonts w:cs="Times New Roman"/>
          <w:sz w:val="25"/>
          <w:szCs w:val="25"/>
        </w:rPr>
        <w:t xml:space="preserve">        В.П. Долгов</w:t>
      </w:r>
    </w:p>
    <w:p w:rsidR="00AE7EE0" w:rsidP="00AD1938">
      <w:pPr>
        <w:jc w:val="both"/>
        <w:rPr>
          <w:rFonts w:cs="Times New Roman"/>
        </w:rPr>
      </w:pPr>
    </w:p>
    <w:p w:rsidR="00A52645" w:rsidRPr="00725CDD" w:rsidP="00AD1938">
      <w:pPr>
        <w:jc w:val="both"/>
        <w:rPr>
          <w:rFonts w:cs="Times New Roman"/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52645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2BE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60C3"/>
    <w:rsid w:val="00057456"/>
    <w:rsid w:val="0006057E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4AA1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2313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D7F67"/>
    <w:rsid w:val="001E1436"/>
    <w:rsid w:val="001E3081"/>
    <w:rsid w:val="001E35D8"/>
    <w:rsid w:val="001E7701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04C0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1BE2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01D6"/>
    <w:rsid w:val="002D1E0D"/>
    <w:rsid w:val="002D266D"/>
    <w:rsid w:val="002E221A"/>
    <w:rsid w:val="002E675F"/>
    <w:rsid w:val="002E71B7"/>
    <w:rsid w:val="002F09E5"/>
    <w:rsid w:val="002F1905"/>
    <w:rsid w:val="002F2DC1"/>
    <w:rsid w:val="002F4330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96B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38C4"/>
    <w:rsid w:val="003F6C7A"/>
    <w:rsid w:val="00400646"/>
    <w:rsid w:val="00403B32"/>
    <w:rsid w:val="00403B88"/>
    <w:rsid w:val="004051AF"/>
    <w:rsid w:val="00406277"/>
    <w:rsid w:val="00410293"/>
    <w:rsid w:val="004144D6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60FA"/>
    <w:rsid w:val="004B0842"/>
    <w:rsid w:val="004B0AB1"/>
    <w:rsid w:val="004B59B2"/>
    <w:rsid w:val="004B639D"/>
    <w:rsid w:val="004B74D4"/>
    <w:rsid w:val="004B7993"/>
    <w:rsid w:val="004C00BD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058B"/>
    <w:rsid w:val="005165DD"/>
    <w:rsid w:val="00525364"/>
    <w:rsid w:val="00526C2B"/>
    <w:rsid w:val="00527CE6"/>
    <w:rsid w:val="005338BB"/>
    <w:rsid w:val="00535717"/>
    <w:rsid w:val="005408B4"/>
    <w:rsid w:val="00540C81"/>
    <w:rsid w:val="00542CA2"/>
    <w:rsid w:val="0054365A"/>
    <w:rsid w:val="005438B2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49AA"/>
    <w:rsid w:val="005A65F5"/>
    <w:rsid w:val="005A67FC"/>
    <w:rsid w:val="005B1456"/>
    <w:rsid w:val="005B4AB8"/>
    <w:rsid w:val="005B4EC4"/>
    <w:rsid w:val="005C0568"/>
    <w:rsid w:val="005C3271"/>
    <w:rsid w:val="005C57A3"/>
    <w:rsid w:val="005C57A7"/>
    <w:rsid w:val="005C672C"/>
    <w:rsid w:val="005C7A60"/>
    <w:rsid w:val="005C7DE9"/>
    <w:rsid w:val="005D15B5"/>
    <w:rsid w:val="005D39F3"/>
    <w:rsid w:val="005D48A8"/>
    <w:rsid w:val="005D5518"/>
    <w:rsid w:val="005D59A6"/>
    <w:rsid w:val="005D6AC9"/>
    <w:rsid w:val="005E0564"/>
    <w:rsid w:val="005E3002"/>
    <w:rsid w:val="005E3763"/>
    <w:rsid w:val="005E4C81"/>
    <w:rsid w:val="005E5F5E"/>
    <w:rsid w:val="005E6915"/>
    <w:rsid w:val="005F051F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3E09"/>
    <w:rsid w:val="006C43C7"/>
    <w:rsid w:val="006C4EB3"/>
    <w:rsid w:val="006C552E"/>
    <w:rsid w:val="006C5DF1"/>
    <w:rsid w:val="006D0133"/>
    <w:rsid w:val="006D0A8B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0E2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F88"/>
    <w:rsid w:val="00716148"/>
    <w:rsid w:val="007174BE"/>
    <w:rsid w:val="00717D3E"/>
    <w:rsid w:val="007202C3"/>
    <w:rsid w:val="00724F8B"/>
    <w:rsid w:val="00725CDD"/>
    <w:rsid w:val="00730171"/>
    <w:rsid w:val="00733147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3E8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89F"/>
    <w:rsid w:val="0087698F"/>
    <w:rsid w:val="008827D0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0EB3"/>
    <w:rsid w:val="009061ED"/>
    <w:rsid w:val="00910AD5"/>
    <w:rsid w:val="0091255C"/>
    <w:rsid w:val="00912E56"/>
    <w:rsid w:val="009136BC"/>
    <w:rsid w:val="009137D5"/>
    <w:rsid w:val="009145E0"/>
    <w:rsid w:val="0092054F"/>
    <w:rsid w:val="00921CC1"/>
    <w:rsid w:val="00922EAB"/>
    <w:rsid w:val="00926174"/>
    <w:rsid w:val="009272DC"/>
    <w:rsid w:val="00932B92"/>
    <w:rsid w:val="00933D02"/>
    <w:rsid w:val="00934014"/>
    <w:rsid w:val="009354C6"/>
    <w:rsid w:val="00936451"/>
    <w:rsid w:val="00936602"/>
    <w:rsid w:val="009376C9"/>
    <w:rsid w:val="00940AB8"/>
    <w:rsid w:val="00944A16"/>
    <w:rsid w:val="0094551C"/>
    <w:rsid w:val="00946B99"/>
    <w:rsid w:val="009478DD"/>
    <w:rsid w:val="0095008A"/>
    <w:rsid w:val="00951823"/>
    <w:rsid w:val="00952EFF"/>
    <w:rsid w:val="00953570"/>
    <w:rsid w:val="00954A25"/>
    <w:rsid w:val="009578DF"/>
    <w:rsid w:val="009604F6"/>
    <w:rsid w:val="00961665"/>
    <w:rsid w:val="00962415"/>
    <w:rsid w:val="00962BB6"/>
    <w:rsid w:val="00963145"/>
    <w:rsid w:val="00966021"/>
    <w:rsid w:val="00970B53"/>
    <w:rsid w:val="00970F94"/>
    <w:rsid w:val="0097503D"/>
    <w:rsid w:val="00981232"/>
    <w:rsid w:val="00986655"/>
    <w:rsid w:val="00986BD0"/>
    <w:rsid w:val="0099002E"/>
    <w:rsid w:val="00991380"/>
    <w:rsid w:val="00995152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2645"/>
    <w:rsid w:val="00A53BF1"/>
    <w:rsid w:val="00A54BB3"/>
    <w:rsid w:val="00A557CE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967"/>
    <w:rsid w:val="00AE5B88"/>
    <w:rsid w:val="00AE6B8E"/>
    <w:rsid w:val="00AE7A22"/>
    <w:rsid w:val="00AE7EE0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420B"/>
    <w:rsid w:val="00B3561F"/>
    <w:rsid w:val="00B3765C"/>
    <w:rsid w:val="00B377E9"/>
    <w:rsid w:val="00B416A4"/>
    <w:rsid w:val="00B5202E"/>
    <w:rsid w:val="00B52B72"/>
    <w:rsid w:val="00B54056"/>
    <w:rsid w:val="00B543BC"/>
    <w:rsid w:val="00B545D3"/>
    <w:rsid w:val="00B57E53"/>
    <w:rsid w:val="00B632FF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25832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4FA9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408D"/>
    <w:rsid w:val="00D929EB"/>
    <w:rsid w:val="00D93C8A"/>
    <w:rsid w:val="00D96CA3"/>
    <w:rsid w:val="00DA1DBD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0D37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963C5"/>
    <w:rsid w:val="00EA0635"/>
    <w:rsid w:val="00EA2A44"/>
    <w:rsid w:val="00EA500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479B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3AB1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B5"/>
    <w:rsid w:val="00FF5509"/>
    <w:rsid w:val="00FF598E"/>
    <w:rsid w:val="00FF61E1"/>
    <w:rsid w:val="00FF6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